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00000000002" w:type="dxa"/>
        <w:jc w:val="left"/>
        <w:tblInd w:w="-459.0" w:type="dxa"/>
        <w:tblLayout w:type="fixed"/>
        <w:tblLook w:val="0000"/>
      </w:tblPr>
      <w:tblGrid>
        <w:gridCol w:w="3830"/>
        <w:gridCol w:w="705"/>
        <w:gridCol w:w="314"/>
        <w:gridCol w:w="636"/>
        <w:gridCol w:w="611"/>
        <w:gridCol w:w="506"/>
        <w:gridCol w:w="1117"/>
        <w:gridCol w:w="1082"/>
        <w:gridCol w:w="1122"/>
        <w:tblGridChange w:id="0">
          <w:tblGrid>
            <w:gridCol w:w="3830"/>
            <w:gridCol w:w="705"/>
            <w:gridCol w:w="314"/>
            <w:gridCol w:w="636"/>
            <w:gridCol w:w="611"/>
            <w:gridCol w:w="506"/>
            <w:gridCol w:w="1117"/>
            <w:gridCol w:w="1082"/>
            <w:gridCol w:w="1122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52069</wp:posOffset>
                  </wp:positionV>
                  <wp:extent cx="1445895" cy="488315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488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Relatório Periódico de Estágio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(Avaliação)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estagiário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Nome do(a) estagiário(a):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E-mail do (a) estagiário(a):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Curso do(a) estagiário(a):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Período do estágio: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Vigência do estágio: xx/xx/xxxx a xx/xx/xxxx                         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horas semanais: 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Local do estágio: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Supervisor do estágio: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Telefone do supervisor: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E-mail do supervisor: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do estagiário (a ser preenchido pelo supervisor do estágio)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" w:right="0" w:hanging="4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Avalie a participação do estagiário considerando os seguintes pontos: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Muito 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a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a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&lt;4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Conhecimentos teóricos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Disposição e interesse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Qualidade do trabalho desenvolvido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Assiduidade e pontualidade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Capacidade na resolução de problemas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Relacionamento com a equipe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Amadurecimento e crescimento profissional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Cumprimento das atividades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Relacionamento interpessoal com o público externo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" w:right="0" w:hanging="4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Comentários finais: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Descreva nas linhas abaixo pontos que não foram contemplados na tabela acima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do desenvolvimento do estágio (a ser preenchido pelo estagiário)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" w:right="0" w:hanging="4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Avalie o estágio considerando os seguintes pontos: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Muito 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a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a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a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&lt;4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Supervisão do professor orientador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Supervisão do funcionário da parte concedente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Infraestrutura da parte concedente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Relacionamento com a equipe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Amadurecimento e crescimento profissional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Aperfeiçoamento acadêmico prático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Relação das atividades com as disciplinas do curso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Qualidade do trabalho desenvolvido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Desenvolvimento das atividades de acordo com a programação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0" w:right="0" w:hanging="4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Comentários finais: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 Descreva nas linhas abaixo pontos que não foram contemplados na tabela acima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das atividades desenvolvidas pelo estagiário (a ser preenchido pelo supervisor do estágio)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</w:p>
        </w:tc>
        <w:tc>
          <w:tcPr>
            <w:gridSpan w:val="6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supervisor de estágio: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estagiário: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orientador de estágio:  </w:t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6838" w:w="11906" w:orient="portrait"/>
      <w:pgMar w:bottom="1418" w:top="357" w:left="1701" w:right="170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1ª via – Instituição de Ensino; 2ª via – Estagiário; 3ª via – FUNDEP</w:t>
      <w:tab/>
      <w:tab/>
      <w:tab/>
      <w:t xml:space="preserve">2/2</w:t>
    </w:r>
  </w:p>
  <w:p w:rsidR="00000000" w:rsidDel="00000000" w:rsidP="00000000" w:rsidRDefault="00000000" w:rsidRPr="00000000" w14:paraId="000002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1ª via – Instituição de Ensino; 2ª via – Estagiário; 3ª via – FUNDEP</w:t>
      <w:tab/>
      <w:tab/>
      <w:tab/>
      <w:t xml:space="preserve">1/2</w:t>
    </w:r>
  </w:p>
  <w:p w:rsidR="00000000" w:rsidDel="00000000" w:rsidP="00000000" w:rsidRDefault="00000000" w:rsidRPr="00000000" w14:paraId="000002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jR/dWj1PTyj/8VaYRITpZZW4gw==">CgMxLjA4AHIhMUlsUldQVEdNUV91WkU5NmlDdHh3eG9JU2xCV3JFZWJn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